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A4672">
      <w:pPr>
        <w:jc w:val="center"/>
        <w:rPr>
          <w:sz w:val="28"/>
          <w:szCs w:val="28"/>
        </w:rPr>
      </w:pPr>
      <w:r>
        <w:rPr>
          <w:rFonts w:hint="eastAsia"/>
          <w:b/>
          <w:bCs/>
          <w:sz w:val="30"/>
          <w:szCs w:val="30"/>
        </w:rPr>
        <w:t>大庆市人民医院药物临床试验</w:t>
      </w:r>
      <w:r>
        <w:rPr>
          <w:rFonts w:hint="eastAsia"/>
          <w:b/>
          <w:bCs/>
          <w:sz w:val="30"/>
          <w:szCs w:val="30"/>
          <w:lang w:val="en-US" w:eastAsia="zh-CN"/>
        </w:rPr>
        <w:t>结束管理</w:t>
      </w:r>
      <w:r>
        <w:rPr>
          <w:rFonts w:hint="eastAsia"/>
          <w:b/>
          <w:bCs/>
          <w:sz w:val="30"/>
          <w:szCs w:val="30"/>
        </w:rPr>
        <w:t>流程</w:t>
      </w:r>
    </w:p>
    <w:p w14:paraId="60C15942">
      <w:pPr>
        <w:numPr>
          <w:ilvl w:val="0"/>
          <w:numId w:val="0"/>
        </w:numPr>
        <w:jc w:val="center"/>
        <w:rPr>
          <w:rFonts w:hint="eastAsia" w:ascii="华文仿宋" w:hAnsi="华文仿宋" w:eastAsia="华文仿宋"/>
          <w:b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/>
          <w:b/>
          <w:sz w:val="28"/>
          <w:szCs w:val="28"/>
          <w:lang w:val="en-US" w:eastAsia="zh-CN"/>
        </w:rPr>
        <w:drawing>
          <wp:inline distT="0" distB="0" distL="114300" distR="114300">
            <wp:extent cx="4114800" cy="5021580"/>
            <wp:effectExtent l="0" t="0" r="0" b="7620"/>
            <wp:docPr id="1" name="图片 1" descr="3cef0e1849e9f9d10cd2eeee7cae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cef0e1849e9f9d10cd2eeee7cae03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502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7935C9A">
      <w:pPr>
        <w:jc w:val="left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注意事项:</w:t>
      </w:r>
    </w:p>
    <w:p w14:paraId="0C7C3142">
      <w:pPr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1.项目结束后与中心药房联系及时回收试验用药品。</w:t>
      </w:r>
    </w:p>
    <w:p w14:paraId="598205D9">
      <w:pPr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中心药房：潘宝伟  联系电话：13836791938</w:t>
      </w:r>
    </w:p>
    <w:p w14:paraId="48E05175"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2.数据锁库之前与</w:t>
      </w:r>
      <w:r>
        <w:rPr>
          <w:rFonts w:hint="default" w:ascii="仿宋" w:hAnsi="仿宋" w:eastAsia="仿宋" w:cs="仿宋"/>
          <w:kern w:val="0"/>
          <w:sz w:val="28"/>
          <w:szCs w:val="28"/>
          <w:lang w:eastAsia="zh-CN"/>
        </w:rPr>
        <w:t>质量管理员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联系末次质控。</w:t>
      </w:r>
    </w:p>
    <w:p w14:paraId="1FD7D168">
      <w:pPr>
        <w:numPr>
          <w:ilvl w:val="0"/>
          <w:numId w:val="0"/>
        </w:numPr>
        <w:ind w:leftChars="0"/>
        <w:jc w:val="left"/>
        <w:rPr>
          <w:rFonts w:hint="default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0"/>
          <w:sz w:val="28"/>
          <w:szCs w:val="28"/>
          <w:lang w:eastAsia="zh-CN"/>
        </w:rPr>
        <w:t>质量管理员：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朴仙</w:t>
      </w:r>
      <w:r>
        <w:rPr>
          <w:rFonts w:hint="default" w:ascii="仿宋" w:hAnsi="仿宋" w:eastAsia="仿宋" w:cs="仿宋"/>
          <w:kern w:val="0"/>
          <w:sz w:val="28"/>
          <w:szCs w:val="28"/>
          <w:lang w:eastAsia="zh-CN"/>
        </w:rPr>
        <w:t xml:space="preserve">姬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联系电话：</w:t>
      </w: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  <w:lang w:val="en-US" w:eastAsia="zh-CN"/>
        </w:rPr>
        <w:t>15845941500</w:t>
      </w:r>
    </w:p>
    <w:p w14:paraId="7549B771"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3.分中心小结盖章之前与</w:t>
      </w:r>
      <w:r>
        <w:rPr>
          <w:rFonts w:hint="default" w:ascii="仿宋" w:hAnsi="仿宋" w:eastAsia="仿宋" w:cs="仿宋"/>
          <w:kern w:val="0"/>
          <w:sz w:val="28"/>
          <w:szCs w:val="28"/>
          <w:lang w:eastAsia="zh-CN"/>
        </w:rPr>
        <w:t>质量管理员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联系递交分中心小结审核表。</w:t>
      </w:r>
    </w:p>
    <w:p w14:paraId="10758B61">
      <w:pPr>
        <w:numPr>
          <w:ilvl w:val="0"/>
          <w:numId w:val="0"/>
        </w:numPr>
        <w:ind w:leftChars="0"/>
        <w:jc w:val="left"/>
        <w:rPr>
          <w:rFonts w:hint="default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0"/>
          <w:sz w:val="28"/>
          <w:szCs w:val="28"/>
          <w:lang w:eastAsia="zh-CN"/>
        </w:rPr>
        <w:t>质量管理员：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朴仙</w:t>
      </w:r>
      <w:r>
        <w:rPr>
          <w:rFonts w:hint="default" w:ascii="仿宋" w:hAnsi="仿宋" w:eastAsia="仿宋" w:cs="仿宋"/>
          <w:kern w:val="0"/>
          <w:sz w:val="28"/>
          <w:szCs w:val="28"/>
          <w:lang w:eastAsia="zh-CN"/>
        </w:rPr>
        <w:t xml:space="preserve">姬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联系电话：</w:t>
      </w: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  <w:lang w:val="en-US" w:eastAsia="zh-CN"/>
        </w:rPr>
        <w:t>15845941500</w:t>
      </w:r>
    </w:p>
    <w:p w14:paraId="612C736E">
      <w:pPr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4.归档之前与机构秘书联系结算经费。</w:t>
      </w:r>
    </w:p>
    <w:p w14:paraId="1D845485">
      <w:pPr>
        <w:jc w:val="left"/>
        <w:rPr>
          <w:rFonts w:hint="default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机构秘书：李欣欣   联系电话：18504591989</w:t>
      </w:r>
    </w:p>
    <w:p w14:paraId="7B4C2EF9">
      <w:pP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5.与资料管理员联系按照归档目录整理资料后归档项目资料。</w:t>
      </w:r>
    </w:p>
    <w:p w14:paraId="627479E8">
      <w:pPr>
        <w:jc w:val="left"/>
        <w:rPr>
          <w:rFonts w:hint="default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资料管理员：李欣欣   联系电话：18504591989</w:t>
      </w:r>
    </w:p>
    <w:p w14:paraId="6165134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F90435A"/>
    <w:rsid w:val="5095087D"/>
    <w:rsid w:val="7FE828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5"/>
    <w:unhideWhenUsed/>
    <w:qFormat/>
    <w:uiPriority w:val="0"/>
    <w:pPr>
      <w:keepNext/>
      <w:keepLines/>
      <w:spacing w:beforeLines="0" w:beforeAutospacing="0" w:afterLines="0" w:afterAutospacing="0" w:line="300" w:lineRule="auto"/>
      <w:jc w:val="left"/>
      <w:outlineLvl w:val="1"/>
    </w:pPr>
    <w:rPr>
      <w:rFonts w:ascii="Arial" w:hAnsi="Arial" w:eastAsia="黑体"/>
      <w:sz w:val="3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Arial" w:hAnsi="Arial" w:eastAsia="黑体"/>
      <w:sz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2</Pages>
  <Words>201</Words>
  <Characters>256</Characters>
  <Lines>0</Lines>
  <Paragraphs>0</Paragraphs>
  <TotalTime>0</TotalTime>
  <ScaleCrop>false</ScaleCrop>
  <LinksUpToDate>false</LinksUpToDate>
  <CharactersWithSpaces>268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8237477301</cp:lastModifiedBy>
  <dcterms:modified xsi:type="dcterms:W3CDTF">2025-01-02T06:53:49Z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eyJoZGlkIjoiYWFjOTg4NmMwZGQzZWJkMjU0MWJiZWQwNmRhOTYxMDQiLCJ1c2VySWQiOiIxNjI4NzA1ODQ4In0=</vt:lpwstr>
  </property>
  <property fmtid="{D5CDD505-2E9C-101B-9397-08002B2CF9AE}" pid="4" name="ICV">
    <vt:lpwstr>9552BC1088914377B0DAE2610ADF775C_12</vt:lpwstr>
  </property>
</Properties>
</file>